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C" w:rsidRPr="00E91A7C" w:rsidRDefault="00E91A7C" w:rsidP="007118D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bookmarkStart w:id="0" w:name="_GoBack"/>
      <w:bookmarkEnd w:id="0"/>
      <w:r w:rsidRPr="00E91A7C"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bg-BG"/>
        </w:rPr>
        <w:drawing>
          <wp:inline distT="0" distB="0" distL="0" distR="0" wp14:anchorId="1D60B7EA" wp14:editId="227C4E79">
            <wp:extent cx="600075" cy="590550"/>
            <wp:effectExtent l="0" t="0" r="9525" b="0"/>
            <wp:docPr id="1" name="Картина 1" descr="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A7C">
        <w:rPr>
          <w:rFonts w:ascii="Arial" w:eastAsia="Times New Roman" w:hAnsi="Arial" w:cs="Arial"/>
          <w:b/>
          <w:bCs/>
          <w:color w:val="000000"/>
          <w:sz w:val="28"/>
          <w:szCs w:val="28"/>
          <w:lang w:eastAsia="bg-BG"/>
        </w:rPr>
        <w:t>ОСНОВНО УЧИЛИЩЕ  “ХРИСТО СМИРНЕНСКИ”  -  ПАЗАРДЖИК</w:t>
      </w:r>
    </w:p>
    <w:p w:rsidR="00E91A7C" w:rsidRPr="00E91A7C" w:rsidRDefault="00E91A7C" w:rsidP="00E91A7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bg-BG"/>
        </w:rPr>
        <w:t xml:space="preserve">Директор:  GSM 0885671018   email: </w:t>
      </w:r>
      <w:hyperlink r:id="rId6" w:history="1">
        <w:r w:rsidRPr="00E91A7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bg-BG"/>
          </w:rPr>
          <w:t>ouhrs.pz@abv.bg</w:t>
        </w:r>
      </w:hyperlink>
    </w:p>
    <w:p w:rsidR="00E91A7C" w:rsidRPr="00E91A7C" w:rsidRDefault="00E91A7C" w:rsidP="007118D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Утвърдил:…………………………..</w:t>
      </w:r>
    </w:p>
    <w:p w:rsidR="00E91A7C" w:rsidRPr="00E91A7C" w:rsidRDefault="007118D5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            Директор</w:t>
      </w:r>
      <w:r w:rsidR="00E91A7C"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:/Галина  Барова/</w:t>
      </w:r>
    </w:p>
    <w:p w:rsidR="00E91A7C" w:rsidRDefault="00E91A7C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</w:t>
      </w:r>
      <w:r w:rsidR="0071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                    </w:t>
      </w: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със заповед </w:t>
      </w: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bg-BG"/>
        </w:rPr>
        <w:t>№</w:t>
      </w:r>
      <w:r w:rsidR="00183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.</w:t>
      </w:r>
      <w:r w:rsidR="00C8690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bg-BG"/>
        </w:rPr>
        <w:t>1410.14</w:t>
      </w:r>
      <w:r w:rsidR="0071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.09.20</w:t>
      </w:r>
      <w:r w:rsidR="00930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20</w:t>
      </w:r>
      <w:r w:rsidR="0071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г</w:t>
      </w:r>
    </w:p>
    <w:p w:rsidR="007118D5" w:rsidRPr="00E91A7C" w:rsidRDefault="007118D5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</w:p>
    <w:p w:rsidR="00E91A7C" w:rsidRPr="00E91A7C" w:rsidRDefault="00E91A7C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ДНЕВЕН РЕЖИМ НА ИНСТИТУЦИЯТА</w:t>
      </w:r>
    </w:p>
    <w:p w:rsidR="00E91A7C" w:rsidRPr="00E91A7C" w:rsidRDefault="007118D5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за учебната 20</w:t>
      </w:r>
      <w:r w:rsidR="001837C7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20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/ 202</w:t>
      </w:r>
      <w:r w:rsidR="001837C7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1</w:t>
      </w:r>
      <w:r w:rsidR="00E91A7C" w:rsidRPr="00E91A7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г.</w:t>
      </w:r>
      <w:r w:rsidR="00E91A7C"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br/>
      </w:r>
    </w:p>
    <w:p w:rsidR="00E91A7C" w:rsidRPr="00E91A7C" w:rsidRDefault="00E91A7C" w:rsidP="007118D5">
      <w:pPr>
        <w:spacing w:before="100" w:beforeAutospacing="1" w:after="100" w:afterAutospacing="1" w:line="240" w:lineRule="auto"/>
        <w:ind w:left="720" w:firstLine="696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Обучението в училището се осъществява в дневна форма, ЦОУД за учениците от първи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до седми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клас. Учебните занятия се провеждат преди обяд за всички ученици..</w:t>
      </w:r>
    </w:p>
    <w:p w:rsidR="00E91A7C" w:rsidRDefault="00E91A7C" w:rsidP="007118D5">
      <w:pPr>
        <w:spacing w:after="0" w:line="240" w:lineRule="auto"/>
        <w:ind w:left="51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Училището е отворено в работните дни от 7.00 ч. до 19.00 ч.</w:t>
      </w:r>
    </w:p>
    <w:p w:rsidR="00855821" w:rsidRPr="00855821" w:rsidRDefault="00855821" w:rsidP="00855821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55821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Присъствено  обучение</w:t>
      </w:r>
    </w:p>
    <w:p w:rsidR="00E91A7C" w:rsidRDefault="00E91A7C" w:rsidP="007118D5">
      <w:pPr>
        <w:spacing w:after="0" w:line="240" w:lineRule="auto"/>
        <w:ind w:left="51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Учебните занятия започват в 8.00 часа и завършват съгласно седмично разписание:</w:t>
      </w:r>
    </w:p>
    <w:p w:rsidR="00E86AEE" w:rsidRPr="00E91A7C" w:rsidRDefault="00E86AEE" w:rsidP="007118D5">
      <w:pPr>
        <w:spacing w:after="0" w:line="240" w:lineRule="auto"/>
        <w:ind w:left="51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tbl>
      <w:tblPr>
        <w:tblW w:w="8505" w:type="dxa"/>
        <w:jc w:val="center"/>
        <w:tblCellSpacing w:w="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6"/>
        <w:gridCol w:w="1889"/>
        <w:gridCol w:w="1889"/>
        <w:gridCol w:w="1911"/>
      </w:tblGrid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 - II 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III - IV 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V – </w:t>
            </w: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bg-BG"/>
              </w:rPr>
              <w:t>V</w:t>
            </w: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II клас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8.00 - 8.40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8.35 - 8.50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8.40 - 8.50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8.40 - 8.50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8.50 - 9.30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9.25 - 9.40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9.30 - 9.40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9.30 - 9.40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9.40 - 10.20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Голямо 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10.15 - 10.40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10.20 - 10.40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10.20 - 10.40</w:t>
            </w:r>
          </w:p>
        </w:tc>
      </w:tr>
      <w:tr w:rsidR="00E91A7C" w:rsidRPr="00E91A7C" w:rsidTr="00E91A7C">
        <w:trPr>
          <w:trHeight w:val="506"/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– 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10.40 - 11.20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10.40 - 11.20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11.15 - 11.30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11.20 - 11.30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11.20 - 11.30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11.30 - 12.10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12.05 –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12.10 - 12.20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12.10 - 12.20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13.00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13.00 - 13.10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13.10 – 13.50</w:t>
            </w:r>
          </w:p>
        </w:tc>
      </w:tr>
    </w:tbl>
    <w:p w:rsidR="00E91A7C" w:rsidRPr="00E91A7C" w:rsidRDefault="00E91A7C" w:rsidP="00711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 Учебните часове в I и II клас са с продължителност 35 минути, III - IV клас с продължителност 40 минути, V –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V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II клас – 40 минути .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  <w:t>- Междучасията се обявяват с училищния звънец.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Голямото междучасие е след трети учебен час и е с продължителност 20 мин.Малките междучасия за 1 и 2 клас са по 15 мин., а от 3 до 7 клас по 10 мин.</w:t>
      </w:r>
    </w:p>
    <w:p w:rsidR="00855821" w:rsidRPr="00855821" w:rsidRDefault="00855821" w:rsidP="00855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58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3.Онлайн обучение на цялото училище.</w:t>
      </w:r>
    </w:p>
    <w:tbl>
      <w:tblPr>
        <w:tblpPr w:leftFromText="141" w:rightFromText="141" w:vertAnchor="page" w:horzAnchor="margin" w:tblpXSpec="center" w:tblpY="3586"/>
        <w:tblW w:w="8505" w:type="dxa"/>
        <w:tblCellSpacing w:w="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6"/>
        <w:gridCol w:w="1889"/>
        <w:gridCol w:w="1889"/>
        <w:gridCol w:w="1911"/>
      </w:tblGrid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 - II 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III - IV 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V – </w:t>
            </w: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bg-BG"/>
              </w:rPr>
              <w:t>V</w:t>
            </w: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II клас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8.00 - 8.40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8.35 - 8.50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8.40 - 8.50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8.40 - 8.50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8.50 - 9.30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9.25 - 9.40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9.30 - 9.40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9.30 - 9.40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9.40 - 10.20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Голямо 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10.15 - 10.40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10.20 - 10.40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10.20 - 10.40</w:t>
            </w:r>
          </w:p>
        </w:tc>
      </w:tr>
      <w:tr w:rsidR="00855821" w:rsidRPr="00E91A7C" w:rsidTr="00855821">
        <w:trPr>
          <w:trHeight w:val="506"/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– 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10.40 - 11.20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10.40 - 11.20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11.15 - 11.30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11.20 - 11.30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11.20 - 11.30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11.30 - 12.10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12.05 –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12.10 - 12.20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12.10 - 12.20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13.00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13.00 - 13.10</w:t>
            </w:r>
          </w:p>
        </w:tc>
      </w:tr>
      <w:tr w:rsidR="00855821" w:rsidRPr="00E91A7C" w:rsidTr="0085582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855821" w:rsidRPr="00E91A7C" w:rsidRDefault="00855821" w:rsidP="0085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13.10 – 13.50</w:t>
            </w:r>
          </w:p>
        </w:tc>
      </w:tr>
    </w:tbl>
    <w:p w:rsidR="00855821" w:rsidRPr="00855821" w:rsidRDefault="00855821" w:rsidP="00855821">
      <w:pPr>
        <w:tabs>
          <w:tab w:val="left" w:pos="8160"/>
        </w:tabs>
        <w:rPr>
          <w:rFonts w:ascii="Times New Roman" w:eastAsia="Calibri" w:hAnsi="Times New Roman" w:cs="Times New Roman"/>
          <w:sz w:val="28"/>
          <w:szCs w:val="28"/>
        </w:rPr>
      </w:pPr>
      <w:r w:rsidRPr="00855821">
        <w:rPr>
          <w:rFonts w:ascii="Times New Roman" w:eastAsia="Calibri" w:hAnsi="Times New Roman" w:cs="Times New Roman"/>
          <w:b/>
          <w:sz w:val="28"/>
          <w:szCs w:val="28"/>
        </w:rPr>
        <w:t xml:space="preserve">При преминаване в онлайн среда на цялото училище и за по-дълъг период </w:t>
      </w:r>
      <w:r w:rsidRPr="00855821">
        <w:rPr>
          <w:rFonts w:ascii="Times New Roman" w:eastAsia="Calibri" w:hAnsi="Times New Roman" w:cs="Times New Roman"/>
          <w:sz w:val="28"/>
          <w:szCs w:val="28"/>
        </w:rPr>
        <w:t>паралелките следват график на учебните часове, съобразен с безопасен престо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пред компютъра </w:t>
      </w:r>
      <w:r w:rsidRPr="00855821">
        <w:rPr>
          <w:rFonts w:ascii="Times New Roman" w:eastAsia="Calibri" w:hAnsi="Times New Roman" w:cs="Times New Roman"/>
          <w:sz w:val="28"/>
          <w:szCs w:val="28"/>
        </w:rPr>
        <w:t>. Часовете на двата етапа са с различна продължителност, но стартират едновременно заради преподаващите в различни етапи. Първи клас провежда занятия по самостоятелен график.</w:t>
      </w:r>
    </w:p>
    <w:p w:rsidR="00855821" w:rsidRPr="00855821" w:rsidRDefault="00855821" w:rsidP="00855821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821" w:rsidRDefault="00855821" w:rsidP="00E91A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91A7C" w:rsidRPr="00E91A7C" w:rsidRDefault="00E91A7C" w:rsidP="00E91A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Въведена е целодневна организация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обучение – сформирани са 4 групи в начален етап и три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групи в прогимназиален етап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tbl>
      <w:tblPr>
        <w:tblStyle w:val="1"/>
        <w:tblW w:w="10803" w:type="dxa"/>
        <w:tblLayout w:type="fixed"/>
        <w:tblLook w:val="04A0" w:firstRow="1" w:lastRow="0" w:firstColumn="1" w:lastColumn="0" w:noHBand="0" w:noVBand="1"/>
      </w:tblPr>
      <w:tblGrid>
        <w:gridCol w:w="2553"/>
        <w:gridCol w:w="883"/>
        <w:gridCol w:w="1485"/>
        <w:gridCol w:w="2198"/>
        <w:gridCol w:w="2003"/>
        <w:gridCol w:w="1681"/>
      </w:tblGrid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1A7C" w:rsidRPr="00E91A7C" w:rsidRDefault="00E91A7C" w:rsidP="00E86A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Начален етап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ученици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Време</w:t>
            </w:r>
          </w:p>
        </w:tc>
        <w:tc>
          <w:tcPr>
            <w:tcW w:w="5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Дейности в целодневна организация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1837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група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711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 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1837C7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група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-1б 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11.30ч </w:t>
            </w:r>
          </w:p>
          <w:p w:rsidR="001837C7" w:rsidRPr="00E91A7C" w:rsidRDefault="001837C7" w:rsidP="003360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1837C7" w:rsidP="001837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91A7C" w:rsidRPr="00E91A7C">
              <w:rPr>
                <w:rFonts w:ascii="Times New Roman" w:hAnsi="Times New Roman"/>
                <w:b/>
                <w:sz w:val="24"/>
                <w:szCs w:val="24"/>
              </w:rPr>
              <w:t xml:space="preserve"> група-2а</w:t>
            </w:r>
            <w:r w:rsidR="007118D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  <w:r w:rsidR="00E91A7C" w:rsidRPr="00E91A7C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290615" w:rsidP="00E91A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Самоподготовка – -2ч.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Занимания по интереси -2ч.</w:t>
            </w:r>
          </w:p>
        </w:tc>
      </w:tr>
      <w:tr w:rsidR="001837C7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група- 3</w:t>
            </w:r>
            <w:r w:rsidRPr="00E91A7C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 xml:space="preserve">от 11.30ч </w:t>
            </w:r>
          </w:p>
          <w:p w:rsidR="001837C7" w:rsidRPr="00E91A7C" w:rsidRDefault="001837C7" w:rsidP="003360F9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Самоподготовка – -2ч.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Занимания по интереси -2ч.</w:t>
            </w:r>
          </w:p>
        </w:tc>
      </w:tr>
      <w:tr w:rsidR="00E91A7C" w:rsidRPr="00E91A7C" w:rsidTr="00E86AEE">
        <w:trPr>
          <w:trHeight w:val="1002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1837C7" w:rsidP="00E91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E91A7C"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група-</w:t>
            </w:r>
          </w:p>
          <w:p w:rsidR="00E91A7C" w:rsidRPr="00E91A7C" w:rsidRDefault="001837C7" w:rsidP="001837C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E86AEE">
              <w:rPr>
                <w:rFonts w:ascii="Times New Roman" w:hAnsi="Times New Roman"/>
                <w:b/>
                <w:color w:val="000000"/>
              </w:rPr>
              <w:t>а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кл. и 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E86AEE">
              <w:rPr>
                <w:rFonts w:ascii="Times New Roman" w:hAnsi="Times New Roman"/>
                <w:b/>
                <w:color w:val="000000"/>
              </w:rPr>
              <w:t>б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кл.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86AEE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7C" w:rsidRPr="00E91A7C" w:rsidRDefault="00E91A7C" w:rsidP="00E86A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91A7C">
              <w:rPr>
                <w:rFonts w:ascii="Times New Roman" w:hAnsi="Times New Roman"/>
                <w:b/>
                <w:color w:val="000000"/>
                <w:highlight w:val="yellow"/>
              </w:rPr>
              <w:t>Прогимназиален етап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ученици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Време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Дейности в целодневна организация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Общо ученици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Време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1837C7" w:rsidP="00E91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група-</w:t>
            </w:r>
            <w:r w:rsidR="00E86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E86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кл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12.00ч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18.00ч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- 1ч.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3ч.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1837C7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Pr="00E91A7C">
              <w:rPr>
                <w:rFonts w:ascii="Times New Roman" w:hAnsi="Times New Roman"/>
                <w:b/>
                <w:color w:val="000000"/>
              </w:rPr>
              <w:t xml:space="preserve"> група-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5б кл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12.00ч </w:t>
            </w:r>
          </w:p>
          <w:p w:rsidR="001837C7" w:rsidRPr="00E91A7C" w:rsidRDefault="001837C7" w:rsidP="003360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18.00ч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- 1ч.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3ч.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C7" w:rsidRPr="00E91A7C" w:rsidRDefault="001837C7" w:rsidP="003360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1837C7" w:rsidP="001837C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>група-</w:t>
            </w:r>
            <w:r w:rsidR="00E91A7C" w:rsidRPr="00E91A7C">
              <w:rPr>
                <w:rFonts w:ascii="Times New Roman" w:hAnsi="Times New Roman"/>
                <w:color w:val="000000"/>
              </w:rPr>
              <w:t>6</w:t>
            </w:r>
            <w:r w:rsidR="00E86AEE">
              <w:rPr>
                <w:rFonts w:ascii="Times New Roman" w:hAnsi="Times New Roman"/>
                <w:color w:val="000000"/>
              </w:rPr>
              <w:t xml:space="preserve"> кл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12,00ч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18.00ч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- 1ч.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3ч.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</w:tbl>
    <w:p w:rsidR="00E91A7C" w:rsidRPr="00E91A7C" w:rsidRDefault="00E91A7C" w:rsidP="00E86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Учителите се явяват на работа 15 минути преди започване на първия учебния час. Изпълняват задълженията си съгласно длъжностната характеристика и дежурят по утвърден</w:t>
      </w:r>
      <w:r w:rsidR="00E86AE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ия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ръководството график.</w:t>
      </w:r>
    </w:p>
    <w:p w:rsidR="00E91A7C" w:rsidRPr="00E86AEE" w:rsidRDefault="00E91A7C" w:rsidP="007B08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E86AEE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Работното време на директора </w:t>
      </w:r>
    </w:p>
    <w:p w:rsidR="00E91A7C" w:rsidRPr="00E91A7C" w:rsidRDefault="00E91A7C" w:rsidP="007B08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8.30 ч. до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7.</w:t>
      </w:r>
      <w:r w:rsidR="00145170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0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ч.</w:t>
      </w:r>
    </w:p>
    <w:p w:rsidR="00E91A7C" w:rsidRDefault="00E91A7C" w:rsidP="007B08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почивка от 12.</w:t>
      </w:r>
      <w:r w:rsidR="00145170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0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 до 13.00ч.</w:t>
      </w:r>
    </w:p>
    <w:p w:rsidR="00E86AEE" w:rsidRDefault="00E86AEE" w:rsidP="007B08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86AEE" w:rsidRPr="00E91A7C" w:rsidRDefault="00E86AEE" w:rsidP="007B08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91A7C" w:rsidRPr="00E91A7C" w:rsidRDefault="00E91A7C" w:rsidP="00DE34C6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Правата и задълженията на персонала са регламентирани в длъжностни</w:t>
      </w:r>
      <w:r w:rsidR="007B08F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те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характеристики, ПДУ,ПВТР и Етичния кодекс</w:t>
      </w:r>
      <w:r w:rsidR="007B08F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работа с ученици и Етичния кодекс на общността -  част от задължителната училищна  документация 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E91A7C" w:rsidRPr="00E91A7C" w:rsidRDefault="00E91A7C" w:rsidP="00E91A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настоящия дневен режим са запознати членовете на педагогическия колектив на заседание на ПС с Протокол №</w:t>
      </w:r>
      <w:r w:rsidR="0085582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8/09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.09.20</w:t>
      </w:r>
      <w:r w:rsidR="001837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</w:t>
      </w:r>
    </w:p>
    <w:p w:rsidR="00E91A7C" w:rsidRPr="00E91A7C" w:rsidRDefault="00E91A7C" w:rsidP="00E91A7C">
      <w:pPr>
        <w:rPr>
          <w:rFonts w:ascii="Calibri" w:eastAsia="Times New Roman" w:hAnsi="Calibri" w:cs="Times New Roman"/>
          <w:lang w:eastAsia="bg-BG"/>
        </w:rPr>
      </w:pPr>
    </w:p>
    <w:p w:rsidR="00E35732" w:rsidRDefault="00E35732"/>
    <w:sectPr w:rsidR="00E35732" w:rsidSect="00E86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794"/>
    <w:multiLevelType w:val="multilevel"/>
    <w:tmpl w:val="A48C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2"/>
    <w:rsid w:val="00094BC5"/>
    <w:rsid w:val="00145170"/>
    <w:rsid w:val="001837C7"/>
    <w:rsid w:val="00290615"/>
    <w:rsid w:val="007118D5"/>
    <w:rsid w:val="007B08F1"/>
    <w:rsid w:val="00855821"/>
    <w:rsid w:val="00930B25"/>
    <w:rsid w:val="00942A54"/>
    <w:rsid w:val="00AE4D32"/>
    <w:rsid w:val="00C86905"/>
    <w:rsid w:val="00DE34C6"/>
    <w:rsid w:val="00E35732"/>
    <w:rsid w:val="00E86AEE"/>
    <w:rsid w:val="00E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8586-968A-4198-AA47-7D03F97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59"/>
    <w:rsid w:val="00E91A7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hrs.pz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2</cp:revision>
  <dcterms:created xsi:type="dcterms:W3CDTF">2020-09-27T16:06:00Z</dcterms:created>
  <dcterms:modified xsi:type="dcterms:W3CDTF">2020-09-27T16:06:00Z</dcterms:modified>
</cp:coreProperties>
</file>