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81" w:rsidRDefault="008F1981" w:rsidP="006374D0">
      <w:pPr>
        <w:spacing w:after="0"/>
        <w:ind w:right="-1283"/>
      </w:pPr>
      <w:r>
        <w:rPr>
          <w:noProof/>
          <w:lang w:eastAsia="bg-BG"/>
        </w:rPr>
        <w:drawing>
          <wp:inline distT="0" distB="0" distL="0" distR="0" wp14:anchorId="00AF8A46" wp14:editId="69585899">
            <wp:extent cx="571500" cy="533400"/>
            <wp:effectExtent l="0" t="0" r="0" b="0"/>
            <wp:docPr id="2" name="Картина 2" descr="Описание: Описание: 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FD2768">
        <w:rPr>
          <w:b/>
          <w:noProof/>
          <w:lang w:eastAsia="bg-BG"/>
        </w:rPr>
        <mc:AlternateContent>
          <mc:Choice Requires="wps">
            <w:drawing>
              <wp:inline distT="0" distB="0" distL="0" distR="0">
                <wp:extent cx="4770120" cy="441960"/>
                <wp:effectExtent l="0" t="0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0120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68" w:rsidRPr="00DB2007" w:rsidRDefault="00FD2768" w:rsidP="00FD27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2007">
                              <w:rPr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ОСНОВНО 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5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FD2768" w:rsidRPr="00DB2007" w:rsidRDefault="00FD2768" w:rsidP="00FD27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B2007">
                        <w:rPr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ОСНОВНО 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u w:val="single"/>
        </w:rPr>
        <w:t xml:space="preserve">    </w:t>
      </w:r>
      <w:r>
        <w:t xml:space="preserve"> </w:t>
      </w:r>
    </w:p>
    <w:p w:rsidR="008F1981" w:rsidRDefault="008F1981" w:rsidP="008F1981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sym w:font="Wingdings" w:char="F028"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Директор:;GSM 0885671018;Е-mail: ouhrs.pz@abv.bg </w:t>
      </w:r>
    </w:p>
    <w:p w:rsidR="008F1981" w:rsidRDefault="008F1981" w:rsidP="008F1981">
      <w:pPr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32DBB" w:rsidRDefault="006374D0" w:rsidP="006374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</w:t>
      </w:r>
      <w:r w:rsidR="008F1981" w:rsidRPr="008F198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ОТЧЕТ </w:t>
      </w:r>
    </w:p>
    <w:p w:rsidR="008F1981" w:rsidRPr="008F1981" w:rsidRDefault="006374D0" w:rsidP="008F1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="00732DBB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  ИЗПЪЛНЕНИЕ НА СТРАТЕГИЯТА ЗА РАЗВИТИЕ </w:t>
      </w:r>
      <w:r w:rsidR="008F1981" w:rsidRPr="008F198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>НА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>ОУ,,ХРИСТО СМИРНЕНСКИ,, ГР. ПАЗАРДЖИК</w:t>
      </w:r>
    </w:p>
    <w:p w:rsidR="008F1981" w:rsidRPr="008F1981" w:rsidRDefault="00732DBB" w:rsidP="008F198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ЗА УЧЕБНАТА 2018/2019 година. </w:t>
      </w:r>
    </w:p>
    <w:p w:rsidR="008F1981" w:rsidRPr="008F1981" w:rsidRDefault="008F1981" w:rsidP="00DB20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 xml:space="preserve">Обща информация за ОУ,,Христо Смирненски,, </w:t>
      </w:r>
      <w:r w:rsidR="00DB2007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br/>
      </w: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гр. Пазарджик</w:t>
      </w:r>
    </w:p>
    <w:p w:rsidR="008F1981" w:rsidRPr="008F1981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</w:p>
    <w:p w:rsidR="008F1981" w:rsidRDefault="00DB2007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 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В  ОУ,,Христо Смирненски,</w:t>
      </w:r>
      <w:r w:rsid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, гр. Пазарджик за учебната 2018/2019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година се обучават </w:t>
      </w:r>
      <w:r w:rsidR="008F1981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210 </w:t>
      </w:r>
      <w:r w:rsidR="008F1981" w:rsidRPr="008F1981">
        <w:rPr>
          <w:rFonts w:ascii="Times New Roman" w:eastAsia="Times New Roman" w:hAnsi="Times New Roman"/>
          <w:bCs/>
          <w:sz w:val="36"/>
          <w:szCs w:val="36"/>
          <w:lang w:eastAsia="bg-BG"/>
        </w:rPr>
        <w:t>ученици в дневна форма на обучение. По време на годината напускат 5 ученици, придошли 3, един</w:t>
      </w:r>
      <w:r w:rsidR="008F1981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отпада. Броя на паралелките е 9 , групите в ЦОУД  са 7.В сравнение с миналата учебна година се забелязва на</w:t>
      </w:r>
      <w:r w:rsidR="00DE51B8">
        <w:rPr>
          <w:rFonts w:ascii="Times New Roman" w:eastAsia="Times New Roman" w:hAnsi="Times New Roman"/>
          <w:bCs/>
          <w:sz w:val="36"/>
          <w:szCs w:val="36"/>
          <w:lang w:eastAsia="bg-BG"/>
        </w:rPr>
        <w:t>растване броя на учениците, бро</w:t>
      </w:r>
      <w:r w:rsidR="008F1981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я на паралелките и броя на групите в ЦОУД </w:t>
      </w:r>
      <w:r w:rsidR="008F1981" w:rsidRPr="008F1981">
        <w:rPr>
          <w:rFonts w:ascii="Times New Roman" w:eastAsia="Times New Roman" w:hAnsi="Times New Roman"/>
          <w:bCs/>
          <w:sz w:val="36"/>
          <w:szCs w:val="36"/>
          <w:lang w:eastAsia="bg-BG"/>
        </w:rPr>
        <w:t>.</w:t>
      </w:r>
    </w:p>
    <w:p w:rsidR="008F1981" w:rsidRPr="008F1981" w:rsidRDefault="008F1981" w:rsidP="006374D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Поставени стратегически цели и тяхното изпълнение:</w:t>
      </w:r>
    </w:p>
    <w:p w:rsidR="008F1981" w:rsidRPr="006374D0" w:rsidRDefault="00DB2007" w:rsidP="006374D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  </w:t>
      </w:r>
      <w:r w:rsidR="008F1981" w:rsidRP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Издигане престижа на училището в условията на растяща конкуренция.</w:t>
      </w:r>
    </w:p>
    <w:p w:rsidR="008F1981" w:rsidRPr="008F1981" w:rsidRDefault="006374D0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</w:t>
      </w:r>
      <w:r w:rsidR="00DB200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ОУ,,Христо Смирненски“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гр. Пазарджи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к  е училище със собствен облик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с богат вътрешно училищен живот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.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В училището е изградена  система от традиции и ритуали , които да повишат у ученика мотивацията за участие в училищния и извънучилищния живот. </w:t>
      </w:r>
    </w:p>
    <w:p w:rsidR="00202A27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</w:t>
      </w:r>
      <w:r w:rsidR="00DB200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Учениците се включиха активно в общински, областни и национални  конкурси, където спечелиха призови места.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В националното състезание по български език , организирано от сдружение,,Живата вода на България“ наша ученичка се 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представи от</w:t>
      </w:r>
      <w:r w:rsidR="00DE51B8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лично и спечели първо </w:t>
      </w:r>
      <w:r w:rsidR="00DE51B8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>място на</w:t>
      </w:r>
      <w:r w:rsidR="00DE51B8">
        <w:rPr>
          <w:rFonts w:ascii="Times New Roman" w:eastAsia="Times New Roman" w:hAnsi="Times New Roman"/>
          <w:bCs/>
          <w:color w:val="000000"/>
          <w:sz w:val="36"/>
          <w:szCs w:val="36"/>
          <w:lang w:val="en-US" w:eastAsia="bg-BG"/>
        </w:rPr>
        <w:t xml:space="preserve"> </w:t>
      </w:r>
      <w:r w:rsidR="00DE51B8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първи </w:t>
      </w:r>
      <w:r w:rsid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национален </w:t>
      </w:r>
      <w:r w:rsidR="00DE51B8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кръг и второ място на втори 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национален 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кръг.</w:t>
      </w:r>
      <w:r w:rsid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Нейният успех се отбеляза от РУО  – Пазарджик, Община Пазарджик, у</w:t>
      </w:r>
      <w:r w:rsid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чилището  и във вестник ,,Виде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лина“ </w:t>
      </w:r>
      <w:r w:rsid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.</w:t>
      </w:r>
    </w:p>
    <w:p w:rsidR="008F4991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DB200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В училището  не са регистрирани форми на насилие и тормоз сред учениците.</w:t>
      </w:r>
    </w:p>
    <w:p w:rsidR="008F4991" w:rsidRDefault="00DB2007" w:rsidP="006374D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  </w:t>
      </w:r>
      <w:r w:rsidR="008F499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Политиката на училището е обвързана с превенция на агресията и това даде положителни резултати. Изпълнените мероприятия дадоха ясна представа що е агресия, видовете агресия и неблагоприятните въздействия върху личността на ученика.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8F499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Засили се  дейността на Ученическия съвет в тази посока. Не на агресията и не на тормоза над учителите бе водещата идея в поведението и личния пример на всички учители и ученици.  </w:t>
      </w:r>
    </w:p>
    <w:p w:rsidR="00F81883" w:rsidRDefault="008F1981" w:rsidP="008F49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</w:t>
      </w:r>
      <w:r w:rsidR="008F499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рез учебната 2018/2019г</w:t>
      </w:r>
      <w:r w:rsid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.</w:t>
      </w:r>
      <w:r w:rsidR="008F499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се п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остигнаха високи резултати в НВО за 4 и 7 клас. </w:t>
      </w:r>
      <w:r w:rsidR="005702AC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Истинско постижение за училището са и високите резултати на НВО в 7 клас, което показа устойчивост в постиженията на учениците. </w:t>
      </w:r>
      <w:r w:rsidR="008463F4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Средният брой от точки по БЕЛ в НВО – 7 клас е 72.16</w:t>
      </w:r>
    </w:p>
    <w:p w:rsidR="008F1981" w:rsidRDefault="008463F4" w:rsidP="00F8188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/ оценка - Много добър 4.91/ а по математика – 40.</w:t>
      </w:r>
      <w:r w:rsidR="00F8188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33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оценка – Добър </w:t>
      </w:r>
      <w:r w:rsidR="00F8188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3.85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/ </w:t>
      </w:r>
      <w:r w:rsidR="0000130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За сравнение средният брой точки за страната по БЕЛ е 53.06 , а по математика 33.62.</w:t>
      </w:r>
      <w:r w:rsidR="005702AC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Това се дължи на работата в екип на учителите от начален етап, преподавателите в прогимназиален етап и учители в ЦОУД. Безспорните резултати са едно неопровержимо доказателство за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а</w:t>
      </w:r>
      <w:r w:rsidR="005702AC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вторитета на учителите и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училището. </w:t>
      </w:r>
    </w:p>
    <w:p w:rsidR="005702AC" w:rsidRPr="008F1981" w:rsidRDefault="005702AC" w:rsidP="008F49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Активизиране на дейностите с цел осъществяване на приема</w:t>
      </w:r>
      <w:r w:rsidRPr="008F1981">
        <w:rPr>
          <w:rFonts w:ascii="Times New Roman" w:eastAsia="Times New Roman" w:hAnsi="Times New Roman"/>
          <w:bCs/>
          <w:i/>
          <w:color w:val="000000"/>
          <w:sz w:val="36"/>
          <w:szCs w:val="36"/>
          <w:lang w:eastAsia="bg-BG"/>
        </w:rPr>
        <w:t>.</w:t>
      </w:r>
    </w:p>
    <w:p w:rsidR="006374D0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ab/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Дейността на училището бе успешно рекламирана 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чрез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информационни табла и в 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средствата за масова информация по повод изпълнени редица общоградски мероприятия, в които акт</w:t>
      </w:r>
      <w:r w:rsid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ивно се включиха и родителите: 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6374D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>-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Подарък за старите хора от дома за стари хора гр. Пазарджик с боядисани яйца за Великден и мартеници  1за  март.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</w:p>
    <w:p w:rsidR="006374D0" w:rsidRDefault="006374D0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Общоградско тържество за Коледа</w:t>
      </w:r>
    </w:p>
    <w:p w:rsidR="00202A27" w:rsidRDefault="006374D0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202A2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Участие в спортно – туристическио мероприятие на Паталенския манастир послучай деня на детето и много вътрешно училищни мероприятия, които </w:t>
      </w:r>
      <w:r w:rsidR="00E217D5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изпълниха училищния живот с радостни очаквания и приятни емоции.</w:t>
      </w:r>
    </w:p>
    <w:p w:rsidR="00E217D5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</w:pPr>
      <w:r w:rsidRPr="00E217D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План - приемът за  учебна година е осъществен както </w:t>
      </w:r>
      <w:r w:rsidR="008E0B6F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>следва – 1 паралелка</w:t>
      </w:r>
      <w:r w:rsidR="006374D0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 в</w:t>
      </w:r>
      <w:r w:rsidR="0000130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 І клас и 2</w:t>
      </w:r>
      <w:r w:rsidR="008E0B6F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 паралелки</w:t>
      </w:r>
      <w:r w:rsidRPr="00E217D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 в  5 клас.</w:t>
      </w:r>
    </w:p>
    <w:p w:rsidR="008F1981" w:rsidRPr="00E217D5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</w:pPr>
      <w:r w:rsidRPr="00E217D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 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Повишаване качеството на учебната дейност чрез повишаване на квалификацията на учителите и мотивацията на учениците.</w:t>
      </w:r>
    </w:p>
    <w:p w:rsidR="008F1981" w:rsidRPr="008F1981" w:rsidRDefault="008F1981" w:rsidP="00E21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Педагогическите специалисти участват редовно в различни форми на  квалификационна дейност.</w:t>
      </w:r>
      <w:r w:rsidR="00E217D5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Към настоящият момент всички учители имат най- малко </w:t>
      </w:r>
      <w:r w:rsidR="00B11CF8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по 3 кредита и 16 часа вътрешноинституционална квалификация. Десет учители се включиха в обучение по ЕРАЗЪМ + на тема ,,Релационни и емоционални компетентности“. </w:t>
      </w:r>
      <w:r w:rsidR="00AC29F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Проведеното обучение обогати </w:t>
      </w:r>
      <w:r w:rsidR="00B11CF8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личностния и професионален кръгозор на учителите и подобри </w:t>
      </w:r>
      <w:r w:rsidR="00AC29F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тяхната педагогическа и възпитателна дейност.</w:t>
      </w:r>
      <w:r w:rsidR="006022C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246C8D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Педагогическият колектив се включи в проект ,,Квалификация за професионално развитие на педагогическите специалисти“ в дейност1 ,Кампания 2. На тема ,,Технологии за формиране и развитие на ключови компетентности“. </w:t>
      </w:r>
      <w:r w:rsidR="006022C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Квалификационната дейност в училището е съобразена с необходимостта от конкретно обучение за повишаване педагогическите и комуникационни умения на педагогическия персонал.</w:t>
      </w:r>
    </w:p>
    <w:p w:rsidR="00AC29F3" w:rsidRDefault="008F1981" w:rsidP="00AC29F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Общообразователната  подготовка</w:t>
      </w:r>
      <w:r w:rsidR="00AC29F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на учениците от нашето училище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се осъществява от квалифицирани кадри.</w:t>
      </w:r>
      <w:r w:rsidR="00AC29F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>Учебният процес е обезпечен с необходимите материали и консумативи. За всички ученици и учители са достъпни  библиотеката</w:t>
      </w:r>
      <w:r w:rsidR="00AC29F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на училището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и компютърната зала с интернет. Осигурена е оптимална среда на учениците за адаптиране към училището и включването им в различни извънкласни дейности, съобразени с интересите им.</w:t>
      </w:r>
      <w:r w:rsidR="006022C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Уроците се</w:t>
      </w:r>
      <w:r w:rsidR="00AC29F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планират </w:t>
      </w:r>
      <w:r w:rsidR="0049507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съзнателно и задълбочено и водят до изграждане на умения и компетентности </w:t>
      </w:r>
      <w:r w:rsidR="00AC29F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. Често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учителите използват ИКТ в учебната дейност</w:t>
      </w:r>
      <w:r w:rsidR="00AC29F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, като умело балансират между класически и интерактивни методи на обучение и възпитание.</w:t>
      </w:r>
    </w:p>
    <w:p w:rsidR="008F1981" w:rsidRPr="008F1981" w:rsidRDefault="008F1981" w:rsidP="00602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В преподаването по учебни предмети се използват разнообразни форми за оценка и проверка. Критериите за оценяване са ясно и точно формулирани и учениците са запознати с тях.</w:t>
      </w:r>
    </w:p>
    <w:p w:rsidR="008F1981" w:rsidRPr="008F1981" w:rsidRDefault="008F1981" w:rsidP="00602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Осигурени са условия за интерактивно </w:t>
      </w:r>
      <w:r w:rsidR="006022C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преподаване и самостоятелно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учене</w:t>
      </w:r>
      <w:r w:rsidR="006022C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чрез търсенето на различни източници.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Засилва</w:t>
      </w:r>
      <w:r w:rsidR="00BF7F02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то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на мотиваци</w:t>
      </w:r>
      <w:r w:rsidR="00BF7F02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та</w:t>
      </w:r>
      <w:r w:rsidR="006022C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за използването възможностите за консултации по различните учебни предмети</w:t>
      </w:r>
      <w:r w:rsidR="00BF7F02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6022C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 търсене</w:t>
      </w:r>
      <w:r w:rsidR="00BF7F02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то</w:t>
      </w:r>
      <w:r w:rsidR="006022C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на устойчиво познание, което да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BF7F02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е в основата на  висока успеваемост с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е</w:t>
      </w:r>
      <w:r w:rsidR="00BF7F02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превърна в последователна и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приоритет</w:t>
      </w:r>
      <w:r w:rsidR="00BF7F02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на политика  на училището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. </w:t>
      </w:r>
    </w:p>
    <w:p w:rsidR="008F1981" w:rsidRPr="008F1981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Провеждане на политика за подкрепа на личностното развитие и израстване на младите хора, за развитието на техните таланти и способности.</w:t>
      </w:r>
    </w:p>
    <w:p w:rsidR="008F1981" w:rsidRDefault="008F1981" w:rsidP="008F1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В училището е осигурена обща и допълнителна подкрепа за личностно разв</w:t>
      </w:r>
      <w:r w:rsidR="00BF7F02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итие на учениците През 2018-2019 учебна година се обучаваха  11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ученици със СОП. </w:t>
      </w:r>
    </w:p>
    <w:p w:rsidR="00BF7F02" w:rsidRPr="008F1981" w:rsidRDefault="00BF7F02" w:rsidP="00BF7F0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Отчетоха се индивидуалните постижения на всеки от тях и се </w:t>
      </w:r>
      <w:r w:rsidR="0043406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установи безболезнената им  адаптация към училишщния живот и по - високите изисквания към усвояване на учебното съдържание. </w:t>
      </w:r>
    </w:p>
    <w:p w:rsidR="0043406A" w:rsidRDefault="0043406A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 xml:space="preserve"> </w:t>
      </w:r>
      <w:r w:rsidR="00DB200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През учебната 2018/2019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година училищет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о се включи по проект „С грижа за всеки ученик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“ 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,с три групи   от начален етап 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за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преодоляване на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обучителни затруднения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по БЕЛ.</w:t>
      </w:r>
    </w:p>
    <w:p w:rsidR="008F1981" w:rsidRDefault="00DB2007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  </w:t>
      </w:r>
      <w:r w:rsidR="0043406A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През учебната 2018-2019 год няма отпаднали ученици от училището, неизвинените отсъствия са сведени до минимум. Това е и констатацията на комисия  от РУО – П</w:t>
      </w:r>
      <w:r w:rsidR="0077506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азарджик, отразена в констативен протокол № КМД 03 – 194/07.06.2019г., която осъществи контрол на присъствието на учениците и на предприетите мерки от страна на ръководството за тяхното трайното задържане в училище. </w:t>
      </w:r>
    </w:p>
    <w:p w:rsidR="00D8014E" w:rsidRPr="008F1981" w:rsidRDefault="00D8014E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Приобщаване на родителската общност за активно сътрудничество в решаването на училищните проблеми.</w:t>
      </w:r>
    </w:p>
    <w:p w:rsidR="008F1981" w:rsidRPr="008F1981" w:rsidRDefault="008F1981" w:rsidP="008F1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Взаимодействието с родителите </w:t>
      </w:r>
      <w:r w:rsidR="00D8014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е постоянно и трайно и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беше </w:t>
      </w:r>
      <w:r w:rsidR="00D8014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свързано с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въпроси </w:t>
      </w:r>
      <w:r w:rsidR="00D8014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не само за успеваемостта на техните деца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но и с въпроси касаещи развитието на училището.</w:t>
      </w:r>
    </w:p>
    <w:p w:rsidR="008F1981" w:rsidRPr="008F1981" w:rsidRDefault="00DB2007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  </w:t>
      </w:r>
      <w:r w:rsidR="00D8014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Класните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ръководител</w:t>
      </w:r>
      <w:r w:rsidR="00D8014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и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периодично и своевременно предоставя</w:t>
      </w:r>
      <w:r w:rsidR="00D8014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информация на родителите: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за успеха и развитието на учениците в образователно-възпитателния процес;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за спазването на училищната дисциплина; </w:t>
      </w:r>
    </w:p>
    <w:p w:rsidR="00495073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за уменията на децата за общуване с учениците и учителите;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за интегрирането им в училищната среда</w:t>
      </w:r>
    </w:p>
    <w:p w:rsidR="008F1981" w:rsidRPr="00495073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49507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за отсъствията на ученика от учебни часове,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при започване процедура за налагане на санкция;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 xml:space="preserve">психологическа подкрепа от специалист, когато това се налага; </w:t>
      </w:r>
    </w:p>
    <w:p w:rsidR="008F1981" w:rsidRPr="008F1981" w:rsidRDefault="00D8014E" w:rsidP="008F1981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Ръководството на у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чилището  оказва необходимото съдействие на родителите за: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среща с класния ръководител и преподавателите по предмети в  удобно за двете страни време;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участие в родителските срещи;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изразяване на мнение и предложения за развитие на училището;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присъствие</w:t>
      </w:r>
      <w:r w:rsidR="006047CC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на ПС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 при желание от тяхна страна да бъдат изслушани, когато се решават  въпроси, които засягат права</w:t>
      </w:r>
      <w:r w:rsidR="006047CC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та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 интереси</w:t>
      </w:r>
      <w:r w:rsidR="006047CC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те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на детето им;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участие  на  Обществения съвет</w:t>
      </w:r>
      <w:r w:rsidR="006047CC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в Педагогическите съвети и зачитане на техни предложения и мнения за развитието на училището.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консултиране по въпроси, свързани с въ</w:t>
      </w:r>
      <w:r w:rsidR="006047CC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зпитанието на  учениците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от специалист;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осигуряване на посещаемостта на ученика в училище;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запознаване с училищния учебен план и с правилника за дейността на училището;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явяване в училището, когато важни причини налагат това и бъдат поканени от класния   ръководител или директора;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намиране на нови форми за общуване;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правата на родителя в процедурата по налагане на санкция; 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присъствие на родител при изслушване на ученик с право да изрази мнение при налагане на санкция на ученик </w:t>
      </w:r>
    </w:p>
    <w:p w:rsidR="008F1981" w:rsidRPr="00495073" w:rsidRDefault="008F1981" w:rsidP="008F198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</w:pPr>
      <w:r w:rsidRPr="0049507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>Проблеми при приобщаване на родителската общност за сътрудничество  са: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една част от родителите не оказват съдействие на класните ръководители и учители;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проявяват слаб контрол  и търсят правото само за собственото си дете.</w:t>
      </w:r>
    </w:p>
    <w:p w:rsidR="008F1981" w:rsidRPr="008F1981" w:rsidRDefault="008F1981" w:rsidP="008F198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>Задачите, които си поставя екипът на училището за приобщаване на родителската общност за активно сътрудничество са:</w:t>
      </w:r>
    </w:p>
    <w:p w:rsidR="008F1981" w:rsidRPr="000C0F03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sz w:val="36"/>
          <w:szCs w:val="36"/>
          <w:lang w:eastAsia="bg-BG"/>
        </w:rPr>
        <w:t>-</w:t>
      </w:r>
      <w:r w:rsidR="008F1981" w:rsidRPr="000C0F03">
        <w:rPr>
          <w:rFonts w:ascii="Times New Roman" w:eastAsia="Times New Roman" w:hAnsi="Times New Roman"/>
          <w:bCs/>
          <w:sz w:val="36"/>
          <w:szCs w:val="36"/>
          <w:lang w:eastAsia="bg-BG"/>
        </w:rPr>
        <w:t>повишаване на уменията на учителите за работа с родители;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планиране на съвместни дейности с родителите;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изграждане на прецизна система от взаимовръзки и обратна информация за поведението и успеваемостта на учениците;</w:t>
      </w:r>
    </w:p>
    <w:p w:rsidR="008F1981" w:rsidRPr="008F1981" w:rsidRDefault="00495073" w:rsidP="004950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редовно провеждане на родителски срещи.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Развиване на системата за извънкласни и извънучилищни дейности.</w:t>
      </w:r>
    </w:p>
    <w:p w:rsidR="000C0F03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ab/>
        <w:t xml:space="preserve"> Създадени са възможности за  активното участие на учениците в извънкласни дейности и състезания. През учебната 201</w:t>
      </w:r>
      <w:r w:rsidR="000C0F0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8/2019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година от училището бяха организирани празници, с</w:t>
      </w:r>
      <w:r w:rsidR="000C0F0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ъстезания и мероприятия: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Тържествено откриване на 15.09.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Празник за деня на будителите чрез състезание за най- красив тематичен плакат и викторина между класовете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Тържествено отпразнуване на Коледа и Нава година 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Отбелязване делото и паметта на Васил Левски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Провеждане на Коледен и Великденски кулинарен и сувенирен базар.</w:t>
      </w:r>
    </w:p>
    <w:p w:rsidR="00C161E2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C161E2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Участие в общоградското тържество за Коледа 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Участие в националния конкурс за деня на православното семейство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Участие в националното състезание ,,Стъпала на знанието“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Участие в националния конкурс по спелуване на думи от английски език.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Участие в националното състезание за правопис по български език.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Създаване на 5 групи по ,,Занимания по интереси“</w:t>
      </w:r>
      <w:r w:rsidR="00C161E2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 сформиране на хор по народно пеене.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0C0F03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Тържество за 24 май и участие в общоградската манифестация.</w:t>
      </w:r>
    </w:p>
    <w:p w:rsidR="000C0F03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C161E2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Участие в тържество посветено на детето на 1 юни на манастира в с.  Паталеница.</w:t>
      </w:r>
    </w:p>
    <w:p w:rsidR="00C161E2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C161E2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Организиране на екскурзии, пролетни и летни лагери.</w:t>
      </w:r>
    </w:p>
    <w:p w:rsidR="00C161E2" w:rsidRPr="000C7739" w:rsidRDefault="000C7739" w:rsidP="000C77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C161E2" w:rsidRPr="000C7739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Участие в множество спортни състезания.</w:t>
      </w:r>
    </w:p>
    <w:p w:rsidR="00C161E2" w:rsidRDefault="00C161E2" w:rsidP="00C161E2">
      <w:pPr>
        <w:pStyle w:val="ListParagraph"/>
        <w:spacing w:after="0" w:line="240" w:lineRule="auto"/>
        <w:ind w:left="502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</w:p>
    <w:p w:rsidR="008F1981" w:rsidRPr="00BC7CF9" w:rsidRDefault="008F1981" w:rsidP="00140513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eastAsia="bg-BG"/>
        </w:rPr>
      </w:pPr>
      <w:r w:rsidRPr="00BC7CF9">
        <w:rPr>
          <w:rFonts w:ascii="Times New Roman" w:eastAsia="Times New Roman" w:hAnsi="Times New Roman"/>
          <w:b/>
          <w:bCs/>
          <w:i/>
          <w:sz w:val="36"/>
          <w:szCs w:val="36"/>
          <w:lang w:eastAsia="bg-BG"/>
        </w:rPr>
        <w:t>Разширя</w:t>
      </w:r>
      <w:r w:rsidR="00C161E2" w:rsidRPr="00BC7CF9">
        <w:rPr>
          <w:rFonts w:ascii="Times New Roman" w:eastAsia="Times New Roman" w:hAnsi="Times New Roman"/>
          <w:b/>
          <w:bCs/>
          <w:i/>
          <w:sz w:val="36"/>
          <w:szCs w:val="36"/>
          <w:lang w:eastAsia="bg-BG"/>
        </w:rPr>
        <w:t>ване и обновяване на  материалн</w:t>
      </w:r>
      <w:r w:rsidRPr="00BC7CF9">
        <w:rPr>
          <w:rFonts w:ascii="Times New Roman" w:eastAsia="Times New Roman" w:hAnsi="Times New Roman"/>
          <w:b/>
          <w:bCs/>
          <w:i/>
          <w:sz w:val="36"/>
          <w:szCs w:val="36"/>
          <w:lang w:eastAsia="bg-BG"/>
        </w:rPr>
        <w:t>техническата база.</w:t>
      </w:r>
    </w:p>
    <w:p w:rsidR="00C161E2" w:rsidRDefault="008F1981" w:rsidP="00BC7C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6"/>
          <w:szCs w:val="36"/>
          <w:lang w:eastAsia="bg-BG"/>
        </w:rPr>
      </w:pPr>
      <w:r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Училището разполага с</w:t>
      </w:r>
      <w:r w:rsidR="008B0644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много</w:t>
      </w:r>
      <w:r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добра МТБ, има охранителни камери и </w:t>
      </w:r>
      <w:r w:rsidR="00C161E2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регулиран </w:t>
      </w:r>
      <w:r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>пропускателен реж</w:t>
      </w:r>
      <w:r w:rsidR="00C161E2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им. Факт е и класната стая на открито ,която се използва през топлите дни.Учениците засаждат дръвчета и цветя в училищния двор, поставят къщички за птички, грижат се за </w:t>
      </w:r>
      <w:r w:rsidR="008B0644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>чистотата в училище и на двора</w:t>
      </w:r>
      <w:r w:rsidR="00140513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. </w:t>
      </w:r>
      <w:r w:rsidR="008B0644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>През 2018-2019 учебна година се поставиха във всички класни стаи 5</w:t>
      </w:r>
      <w:r w:rsidR="00140513">
        <w:rPr>
          <w:rFonts w:ascii="Times New Roman" w:eastAsia="Times New Roman" w:hAnsi="Times New Roman"/>
          <w:bCs/>
          <w:sz w:val="36"/>
          <w:szCs w:val="36"/>
          <w:lang w:eastAsia="bg-BG"/>
        </w:rPr>
        <w:t>5</w:t>
      </w:r>
      <w:r w:rsidR="008B0644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инчови монитори за презентации и осъществяване на  онлай връзка</w:t>
      </w:r>
      <w:r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</w:t>
      </w:r>
      <w:r w:rsidR="008B0644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>с интернет пространството.</w:t>
      </w:r>
      <w:r w:rsidR="004A0BFF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Училищната сграда се поддържа в добър вид, при необходимост веднага се правят текущи ремо</w:t>
      </w:r>
      <w:r w:rsidR="00140513">
        <w:rPr>
          <w:rFonts w:ascii="Times New Roman" w:eastAsia="Times New Roman" w:hAnsi="Times New Roman"/>
          <w:bCs/>
          <w:sz w:val="36"/>
          <w:szCs w:val="36"/>
          <w:lang w:eastAsia="bg-BG"/>
        </w:rPr>
        <w:t>нти. Класните стаи са просторни</w:t>
      </w:r>
      <w:r w:rsidR="004A0BFF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>, уютни и обзаведени с нова мебелировка.</w:t>
      </w:r>
      <w:r w:rsidR="00140513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</w:t>
      </w:r>
      <w:r w:rsidR="007544FE" w:rsidRPr="00BC7CF9">
        <w:rPr>
          <w:rFonts w:ascii="Times New Roman" w:eastAsia="Times New Roman" w:hAnsi="Times New Roman"/>
          <w:bCs/>
          <w:sz w:val="36"/>
          <w:szCs w:val="36"/>
          <w:lang w:eastAsia="bg-BG"/>
        </w:rPr>
        <w:t>В училището е топло, светло и просторно.</w:t>
      </w:r>
      <w:r w:rsidR="007544FE">
        <w:rPr>
          <w:rFonts w:ascii="Times New Roman" w:eastAsia="Times New Roman" w:hAnsi="Times New Roman"/>
          <w:bCs/>
          <w:sz w:val="36"/>
          <w:szCs w:val="36"/>
          <w:lang w:eastAsia="bg-BG"/>
        </w:rPr>
        <w:t xml:space="preserve"> </w:t>
      </w:r>
    </w:p>
    <w:p w:rsidR="00140513" w:rsidRPr="004A0BFF" w:rsidRDefault="00140513" w:rsidP="00BC7C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6"/>
          <w:szCs w:val="36"/>
          <w:lang w:eastAsia="bg-BG"/>
        </w:rPr>
      </w:pPr>
    </w:p>
    <w:p w:rsidR="00140513" w:rsidRDefault="00140513" w:rsidP="007544F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eastAsia="bg-BG"/>
        </w:rPr>
      </w:pPr>
    </w:p>
    <w:p w:rsidR="008F1981" w:rsidRPr="008F1981" w:rsidRDefault="008F1981" w:rsidP="007544F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4A0BFF">
        <w:rPr>
          <w:rFonts w:ascii="Times New Roman" w:eastAsia="Times New Roman" w:hAnsi="Times New Roman"/>
          <w:b/>
          <w:bCs/>
          <w:i/>
          <w:sz w:val="36"/>
          <w:szCs w:val="36"/>
          <w:lang w:eastAsia="bg-BG"/>
        </w:rPr>
        <w:t>Повишаване на качеството и ефективността</w:t>
      </w:r>
      <w:r w:rsidR="00140513">
        <w:rPr>
          <w:rFonts w:ascii="Times New Roman" w:eastAsia="Times New Roman" w:hAnsi="Times New Roman"/>
          <w:b/>
          <w:bCs/>
          <w:i/>
          <w:sz w:val="36"/>
          <w:szCs w:val="36"/>
          <w:lang w:eastAsia="bg-BG"/>
        </w:rPr>
        <w:t xml:space="preserve"> на </w:t>
      </w:r>
      <w:r w:rsidRPr="004A0BFF">
        <w:rPr>
          <w:rFonts w:ascii="Times New Roman" w:eastAsia="Times New Roman" w:hAnsi="Times New Roman"/>
          <w:b/>
          <w:bCs/>
          <w:i/>
          <w:sz w:val="36"/>
          <w:szCs w:val="36"/>
          <w:lang w:eastAsia="bg-BG"/>
        </w:rPr>
        <w:t xml:space="preserve"> </w:t>
      </w:r>
      <w:r w:rsidR="00140513">
        <w:rPr>
          <w:rFonts w:ascii="Times New Roman" w:eastAsia="Times New Roman" w:hAnsi="Times New Roman"/>
          <w:b/>
          <w:bCs/>
          <w:i/>
          <w:color w:val="FFFFFF" w:themeColor="background1"/>
          <w:sz w:val="36"/>
          <w:szCs w:val="36"/>
          <w:lang w:eastAsia="bg-BG"/>
        </w:rPr>
        <w:t>н</w:t>
      </w:r>
      <w:r w:rsidR="00140513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 xml:space="preserve"> </w:t>
      </w: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преподаването</w:t>
      </w:r>
      <w:r w:rsidR="00140513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 xml:space="preserve"> в училище</w:t>
      </w: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.</w:t>
      </w:r>
    </w:p>
    <w:p w:rsidR="008F1981" w:rsidRPr="008F1981" w:rsidRDefault="008F1981" w:rsidP="008F19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За ученици срещащи затруднения в усвояването на учебния материал, учителите изготвиха план за допълнителна работа по учебните предмети, по които беше констатирано, че имат проблеми. Учителите провеждаха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 xml:space="preserve">диференцирана работа с учениците с намалена успеваемост. </w:t>
      </w:r>
    </w:p>
    <w:p w:rsidR="008F1981" w:rsidRPr="008F1981" w:rsidRDefault="008F1981" w:rsidP="008F19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</w:t>
      </w:r>
      <w:r w:rsidR="00DB2007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  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С учениците от  7 клас се провеждаха допълнителни консултации за подготовка на НВО. </w:t>
      </w:r>
    </w:p>
    <w:p w:rsidR="008F1981" w:rsidRDefault="00DB2007" w:rsidP="008F19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  </w:t>
      </w:r>
      <w:bookmarkStart w:id="0" w:name="_GoBack"/>
      <w:bookmarkEnd w:id="0"/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ab/>
        <w:t xml:space="preserve">Реализиране на гражданското, здравно и интеркултурното образование бе застъпено по определени теми в учебните часовете по общообразователна подготовка, в часа на класа, </w:t>
      </w:r>
      <w:r w:rsidR="007544F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на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тържества и инициативи.</w:t>
      </w:r>
    </w:p>
    <w:p w:rsidR="007544FE" w:rsidRPr="008F1981" w:rsidRDefault="007544FE" w:rsidP="008F19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</w:p>
    <w:p w:rsidR="008F1981" w:rsidRPr="008F1981" w:rsidRDefault="008F1981" w:rsidP="008F198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Насърчаване и повишаване на грамотността</w:t>
      </w:r>
    </w:p>
    <w:p w:rsidR="008F1981" w:rsidRDefault="008F1981" w:rsidP="008F1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В училището е изградена благоприятна среда, която осигурява постигане на равнище на функционална грамотност, условия за личностно развитие и успешна социална реализация. </w:t>
      </w:r>
      <w:r w:rsidR="007544F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Резултатите </w:t>
      </w:r>
      <w:r w:rsidR="0014051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от НВО по БЕЛ са доказателство</w:t>
      </w:r>
      <w:r w:rsidR="007544F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, че в училището се работи усилено за функционалната грамотност на нашите ученици. Учителите ги мотивират да участват със свои писмени работи в общински и национални конкурси.</w:t>
      </w:r>
    </w:p>
    <w:p w:rsidR="00140513" w:rsidRPr="008F1981" w:rsidRDefault="00140513" w:rsidP="008F1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</w:p>
    <w:p w:rsidR="008F1981" w:rsidRPr="008F1981" w:rsidRDefault="008F1981" w:rsidP="008F19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Осигуряване на стабилност, ред и защита на учениците в училището. Безопасна среда за обучение и възпитание.</w:t>
      </w:r>
    </w:p>
    <w:p w:rsidR="008F1981" w:rsidRPr="008F1981" w:rsidRDefault="008F1981" w:rsidP="008F19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 xml:space="preserve"> </w:t>
      </w:r>
      <w:r w:rsidRPr="008F1981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bg-BG"/>
        </w:rPr>
        <w:tab/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В училището действа ПБУОВТ и са осигурени всички условия за сигурност и безопасност на учениците. Стриктно се спазва системата на дежурство, пропускателния режим, правилата за пожарна безопасност. Провеждани са тренировки и проиграване с учениците и учителите на плана за евакуация при пожар, кризи и екстремни ситуации. Систамата за видеонаблюдение се поддържа в много добро състояние. </w:t>
      </w:r>
    </w:p>
    <w:p w:rsidR="008F1981" w:rsidRDefault="008F1981" w:rsidP="008F1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Извършени са дейности за превенция на насилието</w:t>
      </w:r>
      <w:r w:rsidR="007544FE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 агресията. През учебната 2018/2019</w:t>
      </w: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година няма регистрирани инциденти с ученици, учители и служители.</w:t>
      </w:r>
    </w:p>
    <w:p w:rsidR="007544FE" w:rsidRDefault="007544FE" w:rsidP="008F1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>В началото на учебната година всички ученици се застраховат.</w:t>
      </w:r>
    </w:p>
    <w:p w:rsidR="007544FE" w:rsidRPr="008F1981" w:rsidRDefault="007544FE" w:rsidP="008F1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Мерки за подобряване на резултатите: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</w:p>
    <w:p w:rsidR="008F1981" w:rsidRPr="008F1981" w:rsidRDefault="008F1981" w:rsidP="008F198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Подобряване на работната</w:t>
      </w:r>
      <w:r w:rsidR="00B431FB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 xml:space="preserve"> среда в ОУ,,Христо Смирненски“ </w:t>
      </w: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град Пазарджик чрез:</w:t>
      </w:r>
    </w:p>
    <w:p w:rsidR="00140513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прилагане на механ</w:t>
      </w:r>
      <w:r w:rsidR="007544FE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изми за адаптиране на учениците 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към </w:t>
      </w:r>
      <w:r w:rsidR="007544FE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учебната и физическа 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среда</w:t>
      </w:r>
      <w:r w:rsidR="007544FE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чрез  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модернизиране на материално-техническата база и обновяване на информационната инфраструктура</w:t>
      </w:r>
      <w:r w:rsidR="007544FE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.</w:t>
      </w:r>
    </w:p>
    <w:p w:rsidR="008F1981" w:rsidRPr="00B431FB" w:rsidRDefault="00140513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Р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азвитие на организационната култура в институцията чрез: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-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познаване и прилагане на нормативните документи в системата на училищното образование, правилниците  в училището и др.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-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усъвършенстване на методите и стиловете на ръководство;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-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колективно обсъждане на възможните решения;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- </w:t>
      </w:r>
      <w:r w:rsidR="0014051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по-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добро управл</w:t>
      </w:r>
      <w:r w:rsidR="008B0644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ение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на педагогическия колектив чрез ефективно използване на традиционни форми на взаимодействие между администрацията и персонала;</w:t>
      </w:r>
    </w:p>
    <w:p w:rsidR="008F1981" w:rsidRPr="008F1981" w:rsidRDefault="008F1981" w:rsidP="00B431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Осигуряване на професионалното и личностното развитие на персонала чрез: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подобряване на възможностите за допълнителна  и поддържаща квалификация на педагогическите специалисти по специалността им, за подобряване на тяхната иновационна култура и личностна ефективност – съгласно плана за квалификационна дейност;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-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изгражда</w:t>
      </w:r>
      <w:r w:rsidR="00B83563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не на култура за осигуряване на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качеството – чрез обсъждане и анализ на резултатите от провежданата самооценка;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lastRenderedPageBreak/>
        <w:t xml:space="preserve">-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създаване и поддържане на открита и ясна комуникация в училището;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-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повишаване на ефективността на административното обслужване – прилагане на правила за работа;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- повишаване на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морални и материални стимули,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чрез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създаване на 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условия за педагогически  изяви.</w:t>
      </w:r>
    </w:p>
    <w:p w:rsidR="00B431FB" w:rsidRDefault="008F1981" w:rsidP="00B431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Подобряване на резултатите от обучението чрез:</w:t>
      </w:r>
    </w:p>
    <w:p w:rsidR="008F1981" w:rsidRPr="00B431FB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повишаване на мотивацията на обучаемите – кариерно ориентиране; създаване на условия за личностни изяви на всеки ученик; задоволяване на потребностите от занимания по интереси; предоставяне на различни форми за проверка и оценка на знанията и др.;</w:t>
      </w:r>
    </w:p>
    <w:p w:rsidR="008F1981" w:rsidRPr="00B431FB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повишаване на постиженията в НВО и прием след 7 клас по първо желание.</w:t>
      </w:r>
    </w:p>
    <w:p w:rsidR="008F1981" w:rsidRPr="00B431FB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обхват и задържане на учениците в училище;</w:t>
      </w:r>
    </w:p>
    <w:p w:rsidR="008F1981" w:rsidRPr="00B431FB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редовно присъствие на учениците в учебни часове;</w:t>
      </w:r>
    </w:p>
    <w:p w:rsidR="008F1981" w:rsidRPr="00B431FB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B431FB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целенасочена и последователна работа и чрез участие в проекти за повишаване на мотивацията за учене и повишаване на резултатите от  НВО  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работа с родители;</w:t>
      </w:r>
    </w:p>
    <w:p w:rsidR="008F1981" w:rsidRPr="008F1981" w:rsidRDefault="00B431FB" w:rsidP="00B431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в преподаването по учебни предмети да се използват новите технологии на ИКТ</w:t>
      </w:r>
      <w:r w:rsidR="00816820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и интерактивни методи.</w:t>
      </w:r>
    </w:p>
    <w:p w:rsidR="008F1981" w:rsidRPr="008F1981" w:rsidRDefault="008F1981" w:rsidP="00B835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Подобряване на взаимодействието с местната общност, социалните партньори и заинтересованите страни чрез:</w:t>
      </w:r>
    </w:p>
    <w:p w:rsidR="008F1981" w:rsidRPr="008F1981" w:rsidRDefault="00816820" w:rsidP="0081682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информиране на общността и заинтересованите страни за добрите практики и</w:t>
      </w: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 xml:space="preserve"> постижения на институцията чрез 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публикуване на информация на сайта на училището и в местни медии;</w:t>
      </w:r>
    </w:p>
    <w:p w:rsidR="008F1981" w:rsidRPr="008F1981" w:rsidRDefault="00816820" w:rsidP="0081682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-</w:t>
      </w:r>
      <w:r w:rsidR="008F1981"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засилване на взаимодействието с  обществения съвет;</w:t>
      </w:r>
    </w:p>
    <w:p w:rsidR="008F1981" w:rsidRPr="008F1981" w:rsidRDefault="008F1981" w:rsidP="0081682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Cs/>
          <w:color w:val="000000"/>
          <w:sz w:val="36"/>
          <w:szCs w:val="36"/>
          <w:lang w:eastAsia="bg-BG"/>
        </w:rPr>
        <w:t>в преподаването по учебни предмети да се използват новите технологии на ИКТ.</w:t>
      </w:r>
    </w:p>
    <w:p w:rsidR="008F1981" w:rsidRPr="008F1981" w:rsidRDefault="008F1981" w:rsidP="00B835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</w:p>
    <w:p w:rsidR="008F1981" w:rsidRPr="008F1981" w:rsidRDefault="008F1981" w:rsidP="00B835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</w:p>
    <w:p w:rsidR="008F1981" w:rsidRPr="008F1981" w:rsidRDefault="008F1981" w:rsidP="00B835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</w:p>
    <w:p w:rsidR="008F1981" w:rsidRPr="008F1981" w:rsidRDefault="008F1981" w:rsidP="00B83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 xml:space="preserve">Директор </w:t>
      </w:r>
    </w:p>
    <w:p w:rsidR="008F1981" w:rsidRPr="008F1981" w:rsidRDefault="008F1981" w:rsidP="00B83563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</w:pPr>
      <w:r w:rsidRPr="008F198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/ Галина Барова</w:t>
      </w:r>
      <w:r w:rsidR="00140513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bg-BG"/>
        </w:rPr>
        <w:t>/</w:t>
      </w:r>
    </w:p>
    <w:p w:rsidR="008F1981" w:rsidRPr="008F1981" w:rsidRDefault="008F1981" w:rsidP="00B83563">
      <w:pPr>
        <w:spacing w:after="0"/>
        <w:ind w:left="1134" w:right="1134"/>
        <w:jc w:val="both"/>
        <w:rPr>
          <w:rFonts w:ascii="Times New Roman" w:hAnsi="Times New Roman"/>
          <w:sz w:val="36"/>
          <w:szCs w:val="36"/>
        </w:rPr>
      </w:pPr>
    </w:p>
    <w:p w:rsidR="008F1981" w:rsidRPr="008F1981" w:rsidRDefault="008F1981" w:rsidP="00B83563">
      <w:pPr>
        <w:spacing w:after="0"/>
        <w:ind w:left="1134" w:right="1134"/>
        <w:jc w:val="both"/>
        <w:rPr>
          <w:rFonts w:ascii="Times New Roman" w:hAnsi="Times New Roman"/>
          <w:sz w:val="36"/>
          <w:szCs w:val="36"/>
        </w:rPr>
      </w:pPr>
    </w:p>
    <w:p w:rsidR="008F1981" w:rsidRPr="008F1981" w:rsidRDefault="008F1981" w:rsidP="00B83563">
      <w:pPr>
        <w:spacing w:after="0"/>
        <w:ind w:left="1134" w:right="1134"/>
        <w:jc w:val="both"/>
        <w:rPr>
          <w:rFonts w:ascii="Times New Roman" w:hAnsi="Times New Roman"/>
          <w:sz w:val="36"/>
          <w:szCs w:val="36"/>
        </w:rPr>
      </w:pPr>
    </w:p>
    <w:p w:rsidR="008F1981" w:rsidRPr="008F1981" w:rsidRDefault="008F1981" w:rsidP="00B83563">
      <w:pPr>
        <w:spacing w:after="0"/>
        <w:ind w:left="1134" w:right="1134"/>
        <w:jc w:val="both"/>
        <w:rPr>
          <w:rFonts w:ascii="Times New Roman" w:hAnsi="Times New Roman"/>
          <w:sz w:val="36"/>
          <w:szCs w:val="36"/>
        </w:rPr>
      </w:pPr>
    </w:p>
    <w:p w:rsidR="008F1981" w:rsidRPr="008F1981" w:rsidRDefault="008F1981" w:rsidP="00B83563">
      <w:pPr>
        <w:spacing w:after="0"/>
        <w:ind w:left="1134" w:right="1134"/>
        <w:jc w:val="both"/>
        <w:rPr>
          <w:rFonts w:ascii="Times New Roman" w:hAnsi="Times New Roman"/>
          <w:sz w:val="36"/>
          <w:szCs w:val="36"/>
        </w:rPr>
      </w:pPr>
    </w:p>
    <w:sectPr w:rsidR="008F1981" w:rsidRPr="008F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16C"/>
    <w:multiLevelType w:val="hybridMultilevel"/>
    <w:tmpl w:val="89145BC0"/>
    <w:lvl w:ilvl="0" w:tplc="0480DBA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70E03"/>
    <w:multiLevelType w:val="hybridMultilevel"/>
    <w:tmpl w:val="DBCE137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112A39"/>
    <w:multiLevelType w:val="hybridMultilevel"/>
    <w:tmpl w:val="33908FAC"/>
    <w:lvl w:ilvl="0" w:tplc="59E4FD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B1A7A"/>
    <w:multiLevelType w:val="hybridMultilevel"/>
    <w:tmpl w:val="BE88EA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6113"/>
    <w:multiLevelType w:val="hybridMultilevel"/>
    <w:tmpl w:val="C1ECF68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1109AB"/>
    <w:multiLevelType w:val="hybridMultilevel"/>
    <w:tmpl w:val="1D8A7E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B695B"/>
    <w:multiLevelType w:val="hybridMultilevel"/>
    <w:tmpl w:val="15D4B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A592A"/>
    <w:multiLevelType w:val="hybridMultilevel"/>
    <w:tmpl w:val="C570FAD4"/>
    <w:lvl w:ilvl="0" w:tplc="59E4FD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6844E3"/>
    <w:multiLevelType w:val="hybridMultilevel"/>
    <w:tmpl w:val="D6C26AF0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D163CA1"/>
    <w:multiLevelType w:val="hybridMultilevel"/>
    <w:tmpl w:val="5638348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E36D8D"/>
    <w:multiLevelType w:val="hybridMultilevel"/>
    <w:tmpl w:val="25022296"/>
    <w:lvl w:ilvl="0" w:tplc="5E9C14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0"/>
    <w:rsid w:val="0000130A"/>
    <w:rsid w:val="00002C8A"/>
    <w:rsid w:val="000C0F03"/>
    <w:rsid w:val="000C7739"/>
    <w:rsid w:val="00140513"/>
    <w:rsid w:val="001B41DA"/>
    <w:rsid w:val="00202A27"/>
    <w:rsid w:val="00246C8D"/>
    <w:rsid w:val="002C044A"/>
    <w:rsid w:val="003605A0"/>
    <w:rsid w:val="00414DBC"/>
    <w:rsid w:val="0043406A"/>
    <w:rsid w:val="00495073"/>
    <w:rsid w:val="004A0BFF"/>
    <w:rsid w:val="00516FCB"/>
    <w:rsid w:val="005702AC"/>
    <w:rsid w:val="006022CA"/>
    <w:rsid w:val="006047CC"/>
    <w:rsid w:val="006374D0"/>
    <w:rsid w:val="00660ABC"/>
    <w:rsid w:val="006E28E2"/>
    <w:rsid w:val="00732DBB"/>
    <w:rsid w:val="007544FE"/>
    <w:rsid w:val="0077506B"/>
    <w:rsid w:val="00783C50"/>
    <w:rsid w:val="00816820"/>
    <w:rsid w:val="008463F4"/>
    <w:rsid w:val="008B0644"/>
    <w:rsid w:val="008E0B6F"/>
    <w:rsid w:val="008F1981"/>
    <w:rsid w:val="008F4991"/>
    <w:rsid w:val="00AC29F3"/>
    <w:rsid w:val="00B11CF8"/>
    <w:rsid w:val="00B431FB"/>
    <w:rsid w:val="00B83563"/>
    <w:rsid w:val="00BC7CF9"/>
    <w:rsid w:val="00BF7F02"/>
    <w:rsid w:val="00C161E2"/>
    <w:rsid w:val="00D8014E"/>
    <w:rsid w:val="00DB2007"/>
    <w:rsid w:val="00DE51B8"/>
    <w:rsid w:val="00E217D5"/>
    <w:rsid w:val="00F81883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6F91-E0C1-493E-BF76-AB978FD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9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7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2297</Words>
  <Characters>13098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dcterms:created xsi:type="dcterms:W3CDTF">2019-07-15T17:28:00Z</dcterms:created>
  <dcterms:modified xsi:type="dcterms:W3CDTF">2019-07-15T17:34:00Z</dcterms:modified>
</cp:coreProperties>
</file>